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89" w:rsidRPr="0061259B" w:rsidRDefault="00236F4E" w:rsidP="00236F4E">
      <w:pPr>
        <w:spacing w:before="57" w:after="0"/>
        <w:ind w:left="1847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  <w:r w:rsidRPr="0061259B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 xml:space="preserve">                                       </w:t>
      </w:r>
    </w:p>
    <w:p w:rsidR="006A0189" w:rsidRPr="0061259B" w:rsidRDefault="006A0189" w:rsidP="006A0189">
      <w:pPr>
        <w:spacing w:before="57" w:after="0"/>
        <w:ind w:left="1847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  <w:r w:rsidRPr="0061259B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 xml:space="preserve">                                            </w:t>
      </w:r>
      <w:r w:rsidRPr="0061259B">
        <w:rPr>
          <w:rFonts w:ascii="Times New Roman" w:hAnsi="Times New Roman" w:cs="Times New Roman"/>
          <w:b/>
          <w:noProof/>
          <w:color w:val="231F20"/>
          <w:spacing w:val="-6"/>
          <w:sz w:val="24"/>
          <w:szCs w:val="24"/>
          <w:lang w:eastAsia="tr-TR"/>
        </w:rPr>
        <w:drawing>
          <wp:inline distT="0" distB="0" distL="0" distR="0">
            <wp:extent cx="1524000" cy="353632"/>
            <wp:effectExtent l="133350" t="19050" r="76200" b="46418"/>
            <wp:docPr id="2" name="Resim 1" descr="üronkoloj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üronkoloj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13" cy="3579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747A" w:rsidRPr="0061259B" w:rsidRDefault="0020747A" w:rsidP="006A0189">
      <w:pPr>
        <w:spacing w:before="57" w:after="0"/>
        <w:ind w:left="1847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</w:p>
    <w:p w:rsidR="0020747A" w:rsidRPr="0061259B" w:rsidRDefault="0020747A" w:rsidP="006A0189">
      <w:pPr>
        <w:spacing w:before="57" w:after="0"/>
        <w:ind w:left="1847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</w:p>
    <w:p w:rsidR="000754C9" w:rsidRPr="0061259B" w:rsidRDefault="00D04AFE" w:rsidP="006A0189">
      <w:pPr>
        <w:spacing w:before="57" w:after="0"/>
        <w:ind w:left="709"/>
        <w:jc w:val="center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  <w:r w:rsidRPr="0061259B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>ACKNOWLEDGEMENT</w:t>
      </w:r>
      <w:r w:rsidR="00B30E72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>S</w:t>
      </w:r>
      <w:r w:rsidR="006A0189" w:rsidRPr="0061259B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 xml:space="preserve"> </w:t>
      </w:r>
      <w:r w:rsidR="00CA7371" w:rsidRPr="0061259B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>FORM</w:t>
      </w:r>
    </w:p>
    <w:p w:rsidR="00D77C27" w:rsidRPr="0061259B" w:rsidRDefault="00D77C27" w:rsidP="00D04AFE">
      <w:pPr>
        <w:spacing w:before="57" w:after="0"/>
        <w:ind w:left="1847"/>
        <w:jc w:val="center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</w:p>
    <w:tbl>
      <w:tblPr>
        <w:tblStyle w:val="TabloKlavuzu"/>
        <w:tblW w:w="0" w:type="auto"/>
        <w:tblInd w:w="816" w:type="dxa"/>
        <w:tblLook w:val="04A0"/>
      </w:tblPr>
      <w:tblGrid>
        <w:gridCol w:w="9376"/>
      </w:tblGrid>
      <w:tr w:rsidR="00D77C27" w:rsidRPr="0061259B" w:rsidTr="00236F4E">
        <w:tc>
          <w:tcPr>
            <w:tcW w:w="9141" w:type="dxa"/>
          </w:tcPr>
          <w:p w:rsidR="00236F4E" w:rsidRPr="0061259B" w:rsidRDefault="00236F4E" w:rsidP="00236F4E">
            <w:pPr>
              <w:pStyle w:val="GvdeMetni"/>
              <w:tabs>
                <w:tab w:val="left" w:pos="562"/>
              </w:tabs>
              <w:ind w:left="860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61259B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>PUBLICATION:</w:t>
            </w:r>
            <w:r w:rsidRPr="0061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860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61259B" w:rsidRDefault="006A0189" w:rsidP="00236F4E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sz w:val="24"/>
                <w:szCs w:val="24"/>
              </w:rPr>
              <w:t>The results of the study were published in full or in part in form of abstracts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36F4E" w:rsidRPr="0061259B" w:rsidRDefault="006A0189" w:rsidP="00236F4E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236F4E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</w:p>
          <w:p w:rsidR="00236F4E" w:rsidRPr="0061259B" w:rsidRDefault="006A0189" w:rsidP="00236F4E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236F4E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 (</w:t>
            </w:r>
            <w:r w:rsidR="00236F4E" w:rsidRPr="00612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the name, date, and place of the meeting)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236F4E" w:rsidRPr="0061259B" w:rsidRDefault="00236F4E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D77C27" w:rsidRPr="0061259B" w:rsidTr="00236F4E">
        <w:tc>
          <w:tcPr>
            <w:tcW w:w="9141" w:type="dxa"/>
          </w:tcPr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27" w:rsidRPr="0061259B" w:rsidTr="00236F4E">
        <w:tc>
          <w:tcPr>
            <w:tcW w:w="9141" w:type="dxa"/>
          </w:tcPr>
          <w:p w:rsidR="006A0189" w:rsidRPr="0061259B" w:rsidRDefault="006A0189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236F4E" w:rsidRPr="0061259B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CONTRIBUTION:   </w:t>
            </w:r>
          </w:p>
          <w:p w:rsidR="00D77C27" w:rsidRPr="0061259B" w:rsidRDefault="00D77C27" w:rsidP="00236F4E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D77C27" w:rsidRPr="0061259B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tr-TR"/>
              </w:rPr>
              <w:t xml:space="preserve">    </w:t>
            </w:r>
            <w:r w:rsidR="00236F4E" w:rsidRPr="0061259B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tr-TR"/>
              </w:rPr>
              <w:t>Contributors who may not be listed as authors.</w:t>
            </w:r>
          </w:p>
          <w:p w:rsidR="00D77C27" w:rsidRPr="0061259B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</w:p>
          <w:p w:rsidR="00D77C27" w:rsidRPr="0061259B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</w:t>
            </w:r>
            <w:r w:rsidR="00236F4E" w:rsidRPr="0061259B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tr-TR"/>
              </w:rPr>
              <w:t>Contributors’</w:t>
            </w:r>
            <w:r w:rsidR="0061259B" w:rsidRPr="00612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36F4E" w:rsidRPr="00612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names and institutions):</w:t>
            </w: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36F4E" w:rsidRPr="0061259B" w:rsidRDefault="00236F4E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D77C27" w:rsidRPr="0061259B" w:rsidRDefault="00D77C27" w:rsidP="00D04AFE">
            <w:pPr>
              <w:spacing w:before="57"/>
              <w:jc w:val="center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D77C27" w:rsidRPr="0061259B" w:rsidTr="00236F4E">
        <w:tc>
          <w:tcPr>
            <w:tcW w:w="9141" w:type="dxa"/>
          </w:tcPr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27" w:rsidRPr="0061259B" w:rsidTr="00236F4E">
        <w:tc>
          <w:tcPr>
            <w:tcW w:w="9141" w:type="dxa"/>
          </w:tcPr>
          <w:p w:rsidR="006A0189" w:rsidRPr="0061259B" w:rsidRDefault="006A0189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27" w:rsidRPr="0061259B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>FUNDING-SUPPORT:</w:t>
            </w:r>
          </w:p>
          <w:p w:rsidR="00D77C27" w:rsidRPr="0061259B" w:rsidRDefault="006A0189" w:rsidP="006A0189">
            <w:pPr>
              <w:pStyle w:val="GvdeMetni"/>
              <w:tabs>
                <w:tab w:val="left" w:pos="562"/>
              </w:tabs>
              <w:ind w:left="-102"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“</w:t>
            </w:r>
            <w:r w:rsidR="00D77C27" w:rsidRPr="00B231F3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THE AUTHOR(S) RECEIV</w:t>
            </w:r>
            <w:r w:rsidR="0020747A" w:rsidRPr="00B231F3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ED NO </w:t>
            </w:r>
            <w:r w:rsidR="00447D15" w:rsidRPr="00B231F3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SPECIFIC </w:t>
            </w:r>
            <w:r w:rsidR="0020747A" w:rsidRPr="00B231F3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FUNDING FOR THIS </w:t>
            </w:r>
            <w:r w:rsidR="00FD1159" w:rsidRPr="00B231F3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SUBMISSION</w:t>
            </w:r>
            <w:r w:rsidR="00D77C27" w:rsidRPr="0061259B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.”</w:t>
            </w:r>
          </w:p>
          <w:p w:rsidR="00D77C27" w:rsidRPr="0061259B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="00D77C27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61259B" w:rsidRDefault="00D77C27" w:rsidP="00D04AFE">
            <w:pPr>
              <w:spacing w:before="57"/>
              <w:jc w:val="center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D77C27" w:rsidRPr="0061259B" w:rsidTr="00236F4E">
        <w:tc>
          <w:tcPr>
            <w:tcW w:w="9141" w:type="dxa"/>
          </w:tcPr>
          <w:p w:rsidR="00D77C27" w:rsidRPr="0061259B" w:rsidRDefault="00D77C27" w:rsidP="00D04AFE">
            <w:pPr>
              <w:spacing w:before="57"/>
              <w:jc w:val="center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D77C27" w:rsidRPr="0061259B" w:rsidTr="00236F4E">
        <w:tc>
          <w:tcPr>
            <w:tcW w:w="9141" w:type="dxa"/>
          </w:tcPr>
          <w:p w:rsidR="006A0189" w:rsidRPr="0061259B" w:rsidRDefault="006A0189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6A0189" w:rsidRPr="0061259B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CONFLICT OF INTEREST:                </w:t>
            </w:r>
          </w:p>
          <w:p w:rsidR="006A0189" w:rsidRPr="0061259B" w:rsidRDefault="006A0189" w:rsidP="006A0189">
            <w:pPr>
              <w:pStyle w:val="GvdeMetni"/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189" w:rsidRPr="0061259B" w:rsidRDefault="006A0189" w:rsidP="006A0189">
            <w:pPr>
              <w:pStyle w:val="GvdeMetni"/>
              <w:tabs>
                <w:tab w:val="left" w:pos="0"/>
              </w:tabs>
              <w:ind w:left="-102" w:right="562"/>
              <w:jc w:val="both"/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tr-TR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="0020747A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“</w:t>
            </w:r>
            <w:r w:rsidRPr="0061259B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THE AUTHOR(S) DECLARE(S) THAT THERE IS</w:t>
            </w:r>
            <w:r w:rsidR="00A55F66" w:rsidRPr="0061259B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 NO</w:t>
            </w:r>
            <w:r w:rsidRPr="0061259B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 CONFLICT OF INTEREST”.</w:t>
            </w:r>
          </w:p>
          <w:p w:rsidR="00D77C27" w:rsidRPr="0061259B" w:rsidRDefault="006A0189" w:rsidP="006A0189">
            <w:pPr>
              <w:pStyle w:val="GvdeMetni"/>
              <w:tabs>
                <w:tab w:val="left" w:pos="0"/>
              </w:tabs>
              <w:ind w:left="-102" w:right="562"/>
              <w:jc w:val="both"/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tr-TR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 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20747A">
            <w:pPr>
              <w:spacing w:before="57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D77C27" w:rsidRPr="0061259B" w:rsidTr="00236F4E">
        <w:tc>
          <w:tcPr>
            <w:tcW w:w="9141" w:type="dxa"/>
          </w:tcPr>
          <w:p w:rsidR="00D77C27" w:rsidRPr="0061259B" w:rsidRDefault="00E86713" w:rsidP="0061259B">
            <w:pPr>
              <w:spacing w:before="57"/>
              <w:jc w:val="center"/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24"/>
                <w:szCs w:val="24"/>
                <w:lang w:val="en-US"/>
              </w:rPr>
            </w:pPr>
            <w:r w:rsidRPr="0061259B"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18"/>
                <w:szCs w:val="24"/>
                <w:lang w:val="en-US"/>
              </w:rPr>
              <w:t>NOTE:</w:t>
            </w:r>
            <w:r w:rsidR="006A0189" w:rsidRPr="0061259B">
              <w:rPr>
                <w:rFonts w:ascii="Times New Roman" w:eastAsia="Times New Roman" w:hAnsi="Times New Roman" w:cs="Times New Roman"/>
                <w:i/>
                <w:color w:val="272727"/>
                <w:sz w:val="18"/>
                <w:szCs w:val="24"/>
                <w:lang w:val="en-US" w:eastAsia="tr-TR"/>
              </w:rPr>
              <w:t xml:space="preserve"> </w:t>
            </w:r>
            <w:r w:rsidR="006A0189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 xml:space="preserve">The information in this document will be published </w:t>
            </w:r>
            <w:r w:rsidR="0061259B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>in</w:t>
            </w:r>
            <w:r w:rsidR="0061259B" w:rsidRPr="0061259B"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18"/>
                <w:szCs w:val="24"/>
                <w:lang w:val="en-US"/>
              </w:rPr>
              <w:t xml:space="preserve"> “ACKNOWLEDGEMENTS” section</w:t>
            </w:r>
            <w:r w:rsidR="0061259B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 xml:space="preserve"> </w:t>
            </w:r>
            <w:r w:rsidR="006A0189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 xml:space="preserve">of the </w:t>
            </w:r>
            <w:r w:rsidR="0061259B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>submission</w:t>
            </w:r>
            <w:r w:rsidR="006A0189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>.</w:t>
            </w:r>
          </w:p>
        </w:tc>
      </w:tr>
      <w:tr w:rsidR="00CF0C1E" w:rsidRPr="0061259B" w:rsidTr="00236F4E">
        <w:tc>
          <w:tcPr>
            <w:tcW w:w="9141" w:type="dxa"/>
          </w:tcPr>
          <w:p w:rsidR="00CF0C1E" w:rsidRPr="0061259B" w:rsidRDefault="00CF0C1E" w:rsidP="0061259B">
            <w:pPr>
              <w:spacing w:before="57"/>
              <w:jc w:val="center"/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18"/>
                <w:szCs w:val="24"/>
                <w:lang w:val="en-US"/>
              </w:rPr>
            </w:pPr>
            <w:r>
              <w:rPr>
                <w:color w:val="000000" w:themeColor="text1"/>
                <w:w w:val="95"/>
                <w:lang w:val="en-US"/>
              </w:rPr>
              <w:t>Available at</w:t>
            </w:r>
            <w:r>
              <w:rPr>
                <w:color w:val="00B0F0"/>
                <w:w w:val="95"/>
                <w:lang w:val="en-US"/>
              </w:rPr>
              <w:t xml:space="preserve"> </w:t>
            </w:r>
            <w:hyperlink r:id="rId6" w:history="1">
              <w:r w:rsidRPr="00CF0C1E">
                <w:rPr>
                  <w:rStyle w:val="Kpr"/>
                  <w:color w:val="auto"/>
                  <w:w w:val="95"/>
                  <w:u w:val="none"/>
                  <w:lang w:val="en-US"/>
                </w:rPr>
                <w:t>www.uroonkolojibulteni.com</w:t>
              </w:r>
            </w:hyperlink>
          </w:p>
        </w:tc>
      </w:tr>
    </w:tbl>
    <w:p w:rsidR="00C8309F" w:rsidRPr="0061259B" w:rsidRDefault="00C8309F" w:rsidP="00D04AFE">
      <w:pPr>
        <w:spacing w:before="57" w:after="0"/>
        <w:ind w:left="1847"/>
        <w:jc w:val="center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</w:p>
    <w:p w:rsidR="00C8309F" w:rsidRPr="0061259B" w:rsidRDefault="00C8309F" w:rsidP="00454F7C">
      <w:pPr>
        <w:spacing w:before="57" w:after="0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</w:p>
    <w:p w:rsidR="00A86E23" w:rsidRPr="0061259B" w:rsidRDefault="00A86E23" w:rsidP="000754C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86E23" w:rsidRPr="0061259B" w:rsidSect="00401EE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Univers-CondensedT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870"/>
    <w:multiLevelType w:val="hybridMultilevel"/>
    <w:tmpl w:val="49469A8C"/>
    <w:lvl w:ilvl="0" w:tplc="90B270AE">
      <w:numFmt w:val="bullet"/>
      <w:lvlText w:val=""/>
      <w:lvlJc w:val="left"/>
      <w:pPr>
        <w:ind w:left="763" w:hanging="284"/>
      </w:pPr>
      <w:rPr>
        <w:rFonts w:ascii="Wingdings" w:eastAsia="Wingdings" w:hAnsi="Wingdings" w:cs="Wingdings" w:hint="default"/>
        <w:color w:val="231F20"/>
        <w:w w:val="96"/>
        <w:sz w:val="16"/>
        <w:szCs w:val="16"/>
      </w:rPr>
    </w:lvl>
    <w:lvl w:ilvl="1" w:tplc="20CEFEB2">
      <w:numFmt w:val="bullet"/>
      <w:lvlText w:val="•"/>
      <w:lvlJc w:val="left"/>
      <w:pPr>
        <w:ind w:left="1267" w:hanging="284"/>
      </w:pPr>
      <w:rPr>
        <w:rFonts w:hint="default"/>
      </w:rPr>
    </w:lvl>
    <w:lvl w:ilvl="2" w:tplc="95DE11A4">
      <w:numFmt w:val="bullet"/>
      <w:lvlText w:val="•"/>
      <w:lvlJc w:val="left"/>
      <w:pPr>
        <w:ind w:left="1775" w:hanging="284"/>
      </w:pPr>
      <w:rPr>
        <w:rFonts w:hint="default"/>
      </w:rPr>
    </w:lvl>
    <w:lvl w:ilvl="3" w:tplc="21C84870">
      <w:numFmt w:val="bullet"/>
      <w:lvlText w:val="•"/>
      <w:lvlJc w:val="left"/>
      <w:pPr>
        <w:ind w:left="2283" w:hanging="284"/>
      </w:pPr>
      <w:rPr>
        <w:rFonts w:hint="default"/>
      </w:rPr>
    </w:lvl>
    <w:lvl w:ilvl="4" w:tplc="88B63354">
      <w:numFmt w:val="bullet"/>
      <w:lvlText w:val="•"/>
      <w:lvlJc w:val="left"/>
      <w:pPr>
        <w:ind w:left="2791" w:hanging="284"/>
      </w:pPr>
      <w:rPr>
        <w:rFonts w:hint="default"/>
      </w:rPr>
    </w:lvl>
    <w:lvl w:ilvl="5" w:tplc="8056CD60">
      <w:numFmt w:val="bullet"/>
      <w:lvlText w:val="•"/>
      <w:lvlJc w:val="left"/>
      <w:pPr>
        <w:ind w:left="3299" w:hanging="284"/>
      </w:pPr>
      <w:rPr>
        <w:rFonts w:hint="default"/>
      </w:rPr>
    </w:lvl>
    <w:lvl w:ilvl="6" w:tplc="5C663C76">
      <w:numFmt w:val="bullet"/>
      <w:lvlText w:val="•"/>
      <w:lvlJc w:val="left"/>
      <w:pPr>
        <w:ind w:left="3807" w:hanging="284"/>
      </w:pPr>
      <w:rPr>
        <w:rFonts w:hint="default"/>
      </w:rPr>
    </w:lvl>
    <w:lvl w:ilvl="7" w:tplc="F070B52C">
      <w:numFmt w:val="bullet"/>
      <w:lvlText w:val="•"/>
      <w:lvlJc w:val="left"/>
      <w:pPr>
        <w:ind w:left="4315" w:hanging="284"/>
      </w:pPr>
      <w:rPr>
        <w:rFonts w:hint="default"/>
      </w:rPr>
    </w:lvl>
    <w:lvl w:ilvl="8" w:tplc="ED5A36FA">
      <w:numFmt w:val="bullet"/>
      <w:lvlText w:val="•"/>
      <w:lvlJc w:val="left"/>
      <w:pPr>
        <w:ind w:left="4823" w:hanging="284"/>
      </w:pPr>
      <w:rPr>
        <w:rFonts w:hint="default"/>
      </w:rPr>
    </w:lvl>
  </w:abstractNum>
  <w:abstractNum w:abstractNumId="1">
    <w:nsid w:val="03A4698F"/>
    <w:multiLevelType w:val="hybridMultilevel"/>
    <w:tmpl w:val="AFC0C574"/>
    <w:lvl w:ilvl="0" w:tplc="1228FD14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EAD451C"/>
    <w:multiLevelType w:val="hybridMultilevel"/>
    <w:tmpl w:val="11DA49CC"/>
    <w:lvl w:ilvl="0" w:tplc="6F3CD6D6">
      <w:start w:val="1"/>
      <w:numFmt w:val="decimal"/>
      <w:lvlText w:val="(%1)"/>
      <w:lvlJc w:val="left"/>
      <w:pPr>
        <w:ind w:left="657" w:hanging="178"/>
      </w:pPr>
      <w:rPr>
        <w:rFonts w:ascii="Univers-CondensedTr" w:eastAsia="Univers-CondensedTr" w:hAnsi="Univers-CondensedTr" w:cs="Univers-CondensedTr" w:hint="default"/>
        <w:color w:val="231F20"/>
        <w:spacing w:val="-4"/>
        <w:w w:val="96"/>
        <w:sz w:val="16"/>
        <w:szCs w:val="16"/>
      </w:rPr>
    </w:lvl>
    <w:lvl w:ilvl="1" w:tplc="80F80D00">
      <w:numFmt w:val="bullet"/>
      <w:lvlText w:val="•"/>
      <w:lvlJc w:val="left"/>
      <w:pPr>
        <w:ind w:left="1177" w:hanging="178"/>
      </w:pPr>
      <w:rPr>
        <w:rFonts w:hint="default"/>
      </w:rPr>
    </w:lvl>
    <w:lvl w:ilvl="2" w:tplc="FC109A12">
      <w:numFmt w:val="bullet"/>
      <w:lvlText w:val="•"/>
      <w:lvlJc w:val="left"/>
      <w:pPr>
        <w:ind w:left="1695" w:hanging="178"/>
      </w:pPr>
      <w:rPr>
        <w:rFonts w:hint="default"/>
      </w:rPr>
    </w:lvl>
    <w:lvl w:ilvl="3" w:tplc="26DE54A0">
      <w:numFmt w:val="bullet"/>
      <w:lvlText w:val="•"/>
      <w:lvlJc w:val="left"/>
      <w:pPr>
        <w:ind w:left="2213" w:hanging="178"/>
      </w:pPr>
      <w:rPr>
        <w:rFonts w:hint="default"/>
      </w:rPr>
    </w:lvl>
    <w:lvl w:ilvl="4" w:tplc="F2508310">
      <w:numFmt w:val="bullet"/>
      <w:lvlText w:val="•"/>
      <w:lvlJc w:val="left"/>
      <w:pPr>
        <w:ind w:left="2731" w:hanging="178"/>
      </w:pPr>
      <w:rPr>
        <w:rFonts w:hint="default"/>
      </w:rPr>
    </w:lvl>
    <w:lvl w:ilvl="5" w:tplc="5FDAA334">
      <w:numFmt w:val="bullet"/>
      <w:lvlText w:val="•"/>
      <w:lvlJc w:val="left"/>
      <w:pPr>
        <w:ind w:left="3249" w:hanging="178"/>
      </w:pPr>
      <w:rPr>
        <w:rFonts w:hint="default"/>
      </w:rPr>
    </w:lvl>
    <w:lvl w:ilvl="6" w:tplc="734462C0">
      <w:numFmt w:val="bullet"/>
      <w:lvlText w:val="•"/>
      <w:lvlJc w:val="left"/>
      <w:pPr>
        <w:ind w:left="3767" w:hanging="178"/>
      </w:pPr>
      <w:rPr>
        <w:rFonts w:hint="default"/>
      </w:rPr>
    </w:lvl>
    <w:lvl w:ilvl="7" w:tplc="BFAE1D96">
      <w:numFmt w:val="bullet"/>
      <w:lvlText w:val="•"/>
      <w:lvlJc w:val="left"/>
      <w:pPr>
        <w:ind w:left="4285" w:hanging="178"/>
      </w:pPr>
      <w:rPr>
        <w:rFonts w:hint="default"/>
      </w:rPr>
    </w:lvl>
    <w:lvl w:ilvl="8" w:tplc="8CE2490C">
      <w:numFmt w:val="bullet"/>
      <w:lvlText w:val="•"/>
      <w:lvlJc w:val="left"/>
      <w:pPr>
        <w:ind w:left="4803" w:hanging="178"/>
      </w:pPr>
      <w:rPr>
        <w:rFonts w:hint="default"/>
      </w:rPr>
    </w:lvl>
  </w:abstractNum>
  <w:abstractNum w:abstractNumId="3">
    <w:nsid w:val="13031744"/>
    <w:multiLevelType w:val="hybridMultilevel"/>
    <w:tmpl w:val="66404610"/>
    <w:lvl w:ilvl="0" w:tplc="461027D0">
      <w:start w:val="1"/>
      <w:numFmt w:val="upperLetter"/>
      <w:lvlText w:val="%1)"/>
      <w:lvlJc w:val="left"/>
      <w:pPr>
        <w:ind w:left="582" w:hanging="82"/>
      </w:pPr>
      <w:rPr>
        <w:rFonts w:ascii="Univers-CondensedTr" w:eastAsia="Univers-CondensedTr" w:hAnsi="Univers-CondensedTr" w:cs="Univers-CondensedTr"/>
        <w:color w:val="231F20"/>
        <w:w w:val="96"/>
        <w:sz w:val="16"/>
        <w:szCs w:val="16"/>
      </w:rPr>
    </w:lvl>
    <w:lvl w:ilvl="1" w:tplc="8A8A50F8">
      <w:numFmt w:val="bullet"/>
      <w:lvlText w:val="•"/>
      <w:lvlJc w:val="left"/>
      <w:pPr>
        <w:ind w:left="959" w:hanging="82"/>
      </w:pPr>
      <w:rPr>
        <w:rFonts w:hint="default"/>
      </w:rPr>
    </w:lvl>
    <w:lvl w:ilvl="2" w:tplc="BCFC9374">
      <w:numFmt w:val="bullet"/>
      <w:lvlText w:val="•"/>
      <w:lvlJc w:val="left"/>
      <w:pPr>
        <w:ind w:left="1339" w:hanging="82"/>
      </w:pPr>
      <w:rPr>
        <w:rFonts w:hint="default"/>
      </w:rPr>
    </w:lvl>
    <w:lvl w:ilvl="3" w:tplc="33606CE6">
      <w:numFmt w:val="bullet"/>
      <w:lvlText w:val="•"/>
      <w:lvlJc w:val="left"/>
      <w:pPr>
        <w:ind w:left="1719" w:hanging="82"/>
      </w:pPr>
      <w:rPr>
        <w:rFonts w:hint="default"/>
      </w:rPr>
    </w:lvl>
    <w:lvl w:ilvl="4" w:tplc="1EA4EAD2">
      <w:numFmt w:val="bullet"/>
      <w:lvlText w:val="•"/>
      <w:lvlJc w:val="left"/>
      <w:pPr>
        <w:ind w:left="2099" w:hanging="82"/>
      </w:pPr>
      <w:rPr>
        <w:rFonts w:hint="default"/>
      </w:rPr>
    </w:lvl>
    <w:lvl w:ilvl="5" w:tplc="335A90A8">
      <w:numFmt w:val="bullet"/>
      <w:lvlText w:val="•"/>
      <w:lvlJc w:val="left"/>
      <w:pPr>
        <w:ind w:left="2479" w:hanging="82"/>
      </w:pPr>
      <w:rPr>
        <w:rFonts w:hint="default"/>
      </w:rPr>
    </w:lvl>
    <w:lvl w:ilvl="6" w:tplc="E6DC48A8">
      <w:numFmt w:val="bullet"/>
      <w:lvlText w:val="•"/>
      <w:lvlJc w:val="left"/>
      <w:pPr>
        <w:ind w:left="2859" w:hanging="82"/>
      </w:pPr>
      <w:rPr>
        <w:rFonts w:hint="default"/>
      </w:rPr>
    </w:lvl>
    <w:lvl w:ilvl="7" w:tplc="EBBAEB76">
      <w:numFmt w:val="bullet"/>
      <w:lvlText w:val="•"/>
      <w:lvlJc w:val="left"/>
      <w:pPr>
        <w:ind w:left="3239" w:hanging="82"/>
      </w:pPr>
      <w:rPr>
        <w:rFonts w:hint="default"/>
      </w:rPr>
    </w:lvl>
    <w:lvl w:ilvl="8" w:tplc="8F7E59E6">
      <w:numFmt w:val="bullet"/>
      <w:lvlText w:val="•"/>
      <w:lvlJc w:val="left"/>
      <w:pPr>
        <w:ind w:left="3619" w:hanging="82"/>
      </w:pPr>
      <w:rPr>
        <w:rFonts w:hint="default"/>
      </w:rPr>
    </w:lvl>
  </w:abstractNum>
  <w:abstractNum w:abstractNumId="4">
    <w:nsid w:val="19D40ADA"/>
    <w:multiLevelType w:val="hybridMultilevel"/>
    <w:tmpl w:val="E8A819DC"/>
    <w:lvl w:ilvl="0" w:tplc="68E0EDD4">
      <w:numFmt w:val="bullet"/>
      <w:lvlText w:val=""/>
      <w:lvlJc w:val="left"/>
      <w:pPr>
        <w:ind w:left="283" w:hanging="284"/>
      </w:pPr>
      <w:rPr>
        <w:rFonts w:ascii="Wingdings" w:eastAsia="Wingdings" w:hAnsi="Wingdings" w:cs="Wingdings" w:hint="default"/>
        <w:color w:val="231F20"/>
        <w:w w:val="96"/>
        <w:sz w:val="16"/>
        <w:szCs w:val="16"/>
      </w:rPr>
    </w:lvl>
    <w:lvl w:ilvl="1" w:tplc="8A7C4B7A">
      <w:numFmt w:val="bullet"/>
      <w:lvlText w:val="•"/>
      <w:lvlJc w:val="left"/>
      <w:pPr>
        <w:ind w:left="753" w:hanging="284"/>
      </w:pPr>
      <w:rPr>
        <w:rFonts w:hint="default"/>
      </w:rPr>
    </w:lvl>
    <w:lvl w:ilvl="2" w:tplc="186A025C">
      <w:numFmt w:val="bullet"/>
      <w:lvlText w:val="•"/>
      <w:lvlJc w:val="left"/>
      <w:pPr>
        <w:ind w:left="1226" w:hanging="284"/>
      </w:pPr>
      <w:rPr>
        <w:rFonts w:hint="default"/>
      </w:rPr>
    </w:lvl>
    <w:lvl w:ilvl="3" w:tplc="C8F4EB98">
      <w:numFmt w:val="bullet"/>
      <w:lvlText w:val="•"/>
      <w:lvlJc w:val="left"/>
      <w:pPr>
        <w:ind w:left="1699" w:hanging="284"/>
      </w:pPr>
      <w:rPr>
        <w:rFonts w:hint="default"/>
      </w:rPr>
    </w:lvl>
    <w:lvl w:ilvl="4" w:tplc="AFD28648">
      <w:numFmt w:val="bullet"/>
      <w:lvlText w:val="•"/>
      <w:lvlJc w:val="left"/>
      <w:pPr>
        <w:ind w:left="2172" w:hanging="284"/>
      </w:pPr>
      <w:rPr>
        <w:rFonts w:hint="default"/>
      </w:rPr>
    </w:lvl>
    <w:lvl w:ilvl="5" w:tplc="17C66FDA">
      <w:numFmt w:val="bullet"/>
      <w:lvlText w:val="•"/>
      <w:lvlJc w:val="left"/>
      <w:pPr>
        <w:ind w:left="2645" w:hanging="284"/>
      </w:pPr>
      <w:rPr>
        <w:rFonts w:hint="default"/>
      </w:rPr>
    </w:lvl>
    <w:lvl w:ilvl="6" w:tplc="84FC4990">
      <w:numFmt w:val="bullet"/>
      <w:lvlText w:val="•"/>
      <w:lvlJc w:val="left"/>
      <w:pPr>
        <w:ind w:left="3119" w:hanging="284"/>
      </w:pPr>
      <w:rPr>
        <w:rFonts w:hint="default"/>
      </w:rPr>
    </w:lvl>
    <w:lvl w:ilvl="7" w:tplc="A312778E">
      <w:numFmt w:val="bullet"/>
      <w:lvlText w:val="•"/>
      <w:lvlJc w:val="left"/>
      <w:pPr>
        <w:ind w:left="3592" w:hanging="284"/>
      </w:pPr>
      <w:rPr>
        <w:rFonts w:hint="default"/>
      </w:rPr>
    </w:lvl>
    <w:lvl w:ilvl="8" w:tplc="096A9120">
      <w:numFmt w:val="bullet"/>
      <w:lvlText w:val="•"/>
      <w:lvlJc w:val="left"/>
      <w:pPr>
        <w:ind w:left="4065" w:hanging="284"/>
      </w:pPr>
      <w:rPr>
        <w:rFonts w:hint="default"/>
      </w:rPr>
    </w:lvl>
  </w:abstractNum>
  <w:abstractNum w:abstractNumId="5">
    <w:nsid w:val="19E05BCC"/>
    <w:multiLevelType w:val="hybridMultilevel"/>
    <w:tmpl w:val="AFC0C574"/>
    <w:lvl w:ilvl="0" w:tplc="1228FD14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F455BD0"/>
    <w:multiLevelType w:val="hybridMultilevel"/>
    <w:tmpl w:val="F5D0E528"/>
    <w:lvl w:ilvl="0" w:tplc="508C8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0C96"/>
    <w:multiLevelType w:val="hybridMultilevel"/>
    <w:tmpl w:val="AFC0C574"/>
    <w:lvl w:ilvl="0" w:tplc="1228FD14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432F27D0"/>
    <w:multiLevelType w:val="hybridMultilevel"/>
    <w:tmpl w:val="A456EDDA"/>
    <w:lvl w:ilvl="0" w:tplc="2CBC9B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66A4"/>
    <w:multiLevelType w:val="hybridMultilevel"/>
    <w:tmpl w:val="D3EE0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27572"/>
    <w:multiLevelType w:val="hybridMultilevel"/>
    <w:tmpl w:val="E5EC4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D4887"/>
    <w:multiLevelType w:val="hybridMultilevel"/>
    <w:tmpl w:val="5E126112"/>
    <w:lvl w:ilvl="0" w:tplc="735E4DC4">
      <w:numFmt w:val="bullet"/>
      <w:lvlText w:val="•"/>
      <w:lvlJc w:val="left"/>
      <w:pPr>
        <w:ind w:left="480" w:hanging="82"/>
      </w:pPr>
      <w:rPr>
        <w:rFonts w:ascii="Univers-CondensedTr" w:eastAsia="Univers-CondensedTr" w:hAnsi="Univers-CondensedTr" w:cs="Univers-CondensedTr" w:hint="default"/>
        <w:color w:val="231F20"/>
        <w:w w:val="96"/>
        <w:sz w:val="16"/>
        <w:szCs w:val="16"/>
      </w:rPr>
    </w:lvl>
    <w:lvl w:ilvl="1" w:tplc="AA9EEA3A">
      <w:numFmt w:val="bullet"/>
      <w:lvlText w:val="•"/>
      <w:lvlJc w:val="left"/>
      <w:pPr>
        <w:ind w:left="1015" w:hanging="82"/>
      </w:pPr>
      <w:rPr>
        <w:rFonts w:hint="default"/>
      </w:rPr>
    </w:lvl>
    <w:lvl w:ilvl="2" w:tplc="7400BC9A">
      <w:numFmt w:val="bullet"/>
      <w:lvlText w:val="•"/>
      <w:lvlJc w:val="left"/>
      <w:pPr>
        <w:ind w:left="1551" w:hanging="82"/>
      </w:pPr>
      <w:rPr>
        <w:rFonts w:hint="default"/>
      </w:rPr>
    </w:lvl>
    <w:lvl w:ilvl="3" w:tplc="DFBA93E8">
      <w:numFmt w:val="bullet"/>
      <w:lvlText w:val="•"/>
      <w:lvlJc w:val="left"/>
      <w:pPr>
        <w:ind w:left="2087" w:hanging="82"/>
      </w:pPr>
      <w:rPr>
        <w:rFonts w:hint="default"/>
      </w:rPr>
    </w:lvl>
    <w:lvl w:ilvl="4" w:tplc="8FB246A0">
      <w:numFmt w:val="bullet"/>
      <w:lvlText w:val="•"/>
      <w:lvlJc w:val="left"/>
      <w:pPr>
        <w:ind w:left="2623" w:hanging="82"/>
      </w:pPr>
      <w:rPr>
        <w:rFonts w:hint="default"/>
      </w:rPr>
    </w:lvl>
    <w:lvl w:ilvl="5" w:tplc="CE123FC4">
      <w:numFmt w:val="bullet"/>
      <w:lvlText w:val="•"/>
      <w:lvlJc w:val="left"/>
      <w:pPr>
        <w:ind w:left="3159" w:hanging="82"/>
      </w:pPr>
      <w:rPr>
        <w:rFonts w:hint="default"/>
      </w:rPr>
    </w:lvl>
    <w:lvl w:ilvl="6" w:tplc="AEFC69BC">
      <w:numFmt w:val="bullet"/>
      <w:lvlText w:val="•"/>
      <w:lvlJc w:val="left"/>
      <w:pPr>
        <w:ind w:left="3695" w:hanging="82"/>
      </w:pPr>
      <w:rPr>
        <w:rFonts w:hint="default"/>
      </w:rPr>
    </w:lvl>
    <w:lvl w:ilvl="7" w:tplc="C5EA15F8">
      <w:numFmt w:val="bullet"/>
      <w:lvlText w:val="•"/>
      <w:lvlJc w:val="left"/>
      <w:pPr>
        <w:ind w:left="4231" w:hanging="82"/>
      </w:pPr>
      <w:rPr>
        <w:rFonts w:hint="default"/>
      </w:rPr>
    </w:lvl>
    <w:lvl w:ilvl="8" w:tplc="18BA0952">
      <w:numFmt w:val="bullet"/>
      <w:lvlText w:val="•"/>
      <w:lvlJc w:val="left"/>
      <w:pPr>
        <w:ind w:left="4767" w:hanging="82"/>
      </w:pPr>
      <w:rPr>
        <w:rFonts w:hint="default"/>
      </w:rPr>
    </w:lvl>
  </w:abstractNum>
  <w:abstractNum w:abstractNumId="12">
    <w:nsid w:val="5E6472EF"/>
    <w:multiLevelType w:val="hybridMultilevel"/>
    <w:tmpl w:val="62D6209C"/>
    <w:lvl w:ilvl="0" w:tplc="7E9EEABA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78B57EE5"/>
    <w:multiLevelType w:val="hybridMultilevel"/>
    <w:tmpl w:val="D082845E"/>
    <w:lvl w:ilvl="0" w:tplc="A18260E4">
      <w:numFmt w:val="bullet"/>
      <w:lvlText w:val="•"/>
      <w:lvlJc w:val="left"/>
      <w:pPr>
        <w:ind w:left="480" w:hanging="82"/>
      </w:pPr>
      <w:rPr>
        <w:rFonts w:ascii="Univers-CondensedTr" w:eastAsia="Univers-CondensedTr" w:hAnsi="Univers-CondensedTr" w:cs="Univers-CondensedTr" w:hint="default"/>
        <w:color w:val="231F20"/>
        <w:w w:val="96"/>
        <w:sz w:val="16"/>
        <w:szCs w:val="16"/>
      </w:rPr>
    </w:lvl>
    <w:lvl w:ilvl="1" w:tplc="9BD0E492">
      <w:numFmt w:val="bullet"/>
      <w:lvlText w:val="•"/>
      <w:lvlJc w:val="left"/>
      <w:pPr>
        <w:ind w:left="1015" w:hanging="82"/>
      </w:pPr>
      <w:rPr>
        <w:rFonts w:hint="default"/>
      </w:rPr>
    </w:lvl>
    <w:lvl w:ilvl="2" w:tplc="5026110C">
      <w:numFmt w:val="bullet"/>
      <w:lvlText w:val="•"/>
      <w:lvlJc w:val="left"/>
      <w:pPr>
        <w:ind w:left="1551" w:hanging="82"/>
      </w:pPr>
      <w:rPr>
        <w:rFonts w:hint="default"/>
      </w:rPr>
    </w:lvl>
    <w:lvl w:ilvl="3" w:tplc="6B40FA34">
      <w:numFmt w:val="bullet"/>
      <w:lvlText w:val="•"/>
      <w:lvlJc w:val="left"/>
      <w:pPr>
        <w:ind w:left="2087" w:hanging="82"/>
      </w:pPr>
      <w:rPr>
        <w:rFonts w:hint="default"/>
      </w:rPr>
    </w:lvl>
    <w:lvl w:ilvl="4" w:tplc="41CC7E4A">
      <w:numFmt w:val="bullet"/>
      <w:lvlText w:val="•"/>
      <w:lvlJc w:val="left"/>
      <w:pPr>
        <w:ind w:left="2623" w:hanging="82"/>
      </w:pPr>
      <w:rPr>
        <w:rFonts w:hint="default"/>
      </w:rPr>
    </w:lvl>
    <w:lvl w:ilvl="5" w:tplc="437A01B0">
      <w:numFmt w:val="bullet"/>
      <w:lvlText w:val="•"/>
      <w:lvlJc w:val="left"/>
      <w:pPr>
        <w:ind w:left="3159" w:hanging="82"/>
      </w:pPr>
      <w:rPr>
        <w:rFonts w:hint="default"/>
      </w:rPr>
    </w:lvl>
    <w:lvl w:ilvl="6" w:tplc="1890AB02">
      <w:numFmt w:val="bullet"/>
      <w:lvlText w:val="•"/>
      <w:lvlJc w:val="left"/>
      <w:pPr>
        <w:ind w:left="3695" w:hanging="82"/>
      </w:pPr>
      <w:rPr>
        <w:rFonts w:hint="default"/>
      </w:rPr>
    </w:lvl>
    <w:lvl w:ilvl="7" w:tplc="1E0AC924">
      <w:numFmt w:val="bullet"/>
      <w:lvlText w:val="•"/>
      <w:lvlJc w:val="left"/>
      <w:pPr>
        <w:ind w:left="4231" w:hanging="82"/>
      </w:pPr>
      <w:rPr>
        <w:rFonts w:hint="default"/>
      </w:rPr>
    </w:lvl>
    <w:lvl w:ilvl="8" w:tplc="E77414FA">
      <w:numFmt w:val="bullet"/>
      <w:lvlText w:val="•"/>
      <w:lvlJc w:val="left"/>
      <w:pPr>
        <w:ind w:left="4767" w:hanging="8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43190"/>
    <w:rsid w:val="000754C9"/>
    <w:rsid w:val="0010610B"/>
    <w:rsid w:val="00123FDC"/>
    <w:rsid w:val="00143190"/>
    <w:rsid w:val="00143A31"/>
    <w:rsid w:val="00144FE4"/>
    <w:rsid w:val="001462AE"/>
    <w:rsid w:val="00153717"/>
    <w:rsid w:val="001B586B"/>
    <w:rsid w:val="001C40AE"/>
    <w:rsid w:val="0020747A"/>
    <w:rsid w:val="00212A00"/>
    <w:rsid w:val="00236F4E"/>
    <w:rsid w:val="002B51C7"/>
    <w:rsid w:val="002D0130"/>
    <w:rsid w:val="00307559"/>
    <w:rsid w:val="00357F58"/>
    <w:rsid w:val="00394511"/>
    <w:rsid w:val="003B6FEC"/>
    <w:rsid w:val="003C1503"/>
    <w:rsid w:val="00401EE2"/>
    <w:rsid w:val="004137D8"/>
    <w:rsid w:val="004321F5"/>
    <w:rsid w:val="004332DC"/>
    <w:rsid w:val="004473BB"/>
    <w:rsid w:val="00447D15"/>
    <w:rsid w:val="00454F7C"/>
    <w:rsid w:val="00487E7E"/>
    <w:rsid w:val="004A6B96"/>
    <w:rsid w:val="004F1FB1"/>
    <w:rsid w:val="00500621"/>
    <w:rsid w:val="005765F8"/>
    <w:rsid w:val="00590644"/>
    <w:rsid w:val="005C300C"/>
    <w:rsid w:val="006108D6"/>
    <w:rsid w:val="0061259B"/>
    <w:rsid w:val="0061440B"/>
    <w:rsid w:val="0062384E"/>
    <w:rsid w:val="006503B2"/>
    <w:rsid w:val="00655703"/>
    <w:rsid w:val="006872AE"/>
    <w:rsid w:val="006A0189"/>
    <w:rsid w:val="006A67EF"/>
    <w:rsid w:val="006C0170"/>
    <w:rsid w:val="006C30CF"/>
    <w:rsid w:val="006E3C1B"/>
    <w:rsid w:val="007230CC"/>
    <w:rsid w:val="00763E14"/>
    <w:rsid w:val="00823E8C"/>
    <w:rsid w:val="0087107F"/>
    <w:rsid w:val="008B205B"/>
    <w:rsid w:val="008D12DB"/>
    <w:rsid w:val="0091054A"/>
    <w:rsid w:val="00945CD3"/>
    <w:rsid w:val="00952872"/>
    <w:rsid w:val="009551AA"/>
    <w:rsid w:val="00960769"/>
    <w:rsid w:val="009862DD"/>
    <w:rsid w:val="00992A7B"/>
    <w:rsid w:val="009B2803"/>
    <w:rsid w:val="009B442A"/>
    <w:rsid w:val="009C421B"/>
    <w:rsid w:val="009E2466"/>
    <w:rsid w:val="00A52ACD"/>
    <w:rsid w:val="00A55F66"/>
    <w:rsid w:val="00A66C9B"/>
    <w:rsid w:val="00A86E23"/>
    <w:rsid w:val="00B12A4F"/>
    <w:rsid w:val="00B166BF"/>
    <w:rsid w:val="00B231F3"/>
    <w:rsid w:val="00B2582F"/>
    <w:rsid w:val="00B30E72"/>
    <w:rsid w:val="00B536BC"/>
    <w:rsid w:val="00BF1542"/>
    <w:rsid w:val="00C22210"/>
    <w:rsid w:val="00C23A4E"/>
    <w:rsid w:val="00C527D9"/>
    <w:rsid w:val="00C82556"/>
    <w:rsid w:val="00C8309F"/>
    <w:rsid w:val="00CA1645"/>
    <w:rsid w:val="00CA7371"/>
    <w:rsid w:val="00CB2A5D"/>
    <w:rsid w:val="00CF0C1E"/>
    <w:rsid w:val="00D04A26"/>
    <w:rsid w:val="00D04AFE"/>
    <w:rsid w:val="00D34981"/>
    <w:rsid w:val="00D77C27"/>
    <w:rsid w:val="00D8185E"/>
    <w:rsid w:val="00D914AD"/>
    <w:rsid w:val="00D97A5C"/>
    <w:rsid w:val="00DB57DE"/>
    <w:rsid w:val="00DC6D77"/>
    <w:rsid w:val="00DF0A8E"/>
    <w:rsid w:val="00E1055E"/>
    <w:rsid w:val="00E86713"/>
    <w:rsid w:val="00EF46F7"/>
    <w:rsid w:val="00F0590B"/>
    <w:rsid w:val="00F363EF"/>
    <w:rsid w:val="00F7132B"/>
    <w:rsid w:val="00F717BC"/>
    <w:rsid w:val="00F75B28"/>
    <w:rsid w:val="00F962CD"/>
    <w:rsid w:val="00FB137B"/>
    <w:rsid w:val="00FC1054"/>
    <w:rsid w:val="00FD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0C"/>
  </w:style>
  <w:style w:type="paragraph" w:styleId="Balk4">
    <w:name w:val="heading 4"/>
    <w:basedOn w:val="Normal"/>
    <w:link w:val="Balk4Char"/>
    <w:uiPriority w:val="9"/>
    <w:qFormat/>
    <w:rsid w:val="009B2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19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A67EF"/>
    <w:pPr>
      <w:widowControl w:val="0"/>
      <w:autoSpaceDE w:val="0"/>
      <w:autoSpaceDN w:val="0"/>
      <w:spacing w:after="0" w:line="240" w:lineRule="auto"/>
    </w:pPr>
    <w:rPr>
      <w:rFonts w:ascii="Univers-CondensedTr" w:eastAsia="Univers-CondensedTr" w:hAnsi="Univers-CondensedTr" w:cs="Univers-CondensedTr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67EF"/>
    <w:rPr>
      <w:rFonts w:ascii="Univers-CondensedTr" w:eastAsia="Univers-CondensedTr" w:hAnsi="Univers-CondensedTr" w:cs="Univers-CondensedTr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A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421B"/>
    <w:pPr>
      <w:widowControl w:val="0"/>
      <w:autoSpaceDE w:val="0"/>
      <w:autoSpaceDN w:val="0"/>
      <w:spacing w:before="14" w:after="0" w:line="286" w:lineRule="exact"/>
      <w:ind w:right="278"/>
      <w:jc w:val="center"/>
    </w:pPr>
    <w:rPr>
      <w:rFonts w:ascii="Univers-CondensedTr" w:eastAsia="Univers-CondensedTr" w:hAnsi="Univers-CondensedTr" w:cs="Univers-CondensedTr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9B28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B280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6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onkolojibulten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HKCAM</dc:creator>
  <cp:lastModifiedBy>HKCAM</cp:lastModifiedBy>
  <cp:revision>17</cp:revision>
  <cp:lastPrinted>2019-08-15T07:48:00Z</cp:lastPrinted>
  <dcterms:created xsi:type="dcterms:W3CDTF">2019-08-29T05:00:00Z</dcterms:created>
  <dcterms:modified xsi:type="dcterms:W3CDTF">2019-09-12T04:41:00Z</dcterms:modified>
</cp:coreProperties>
</file>